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ook w:val="04A0" w:firstRow="1" w:lastRow="0" w:firstColumn="1" w:lastColumn="0" w:noHBand="0" w:noVBand="1"/>
      </w:tblPr>
      <w:tblGrid>
        <w:gridCol w:w="3213"/>
        <w:gridCol w:w="5859"/>
      </w:tblGrid>
      <w:tr w:rsidR="00AF3753" w:rsidRPr="00103186" w:rsidTr="00896471">
        <w:tc>
          <w:tcPr>
            <w:tcW w:w="1771" w:type="pct"/>
          </w:tcPr>
          <w:p w:rsidR="00AF3753" w:rsidRDefault="00AF3753" w:rsidP="00896471">
            <w:pPr>
              <w:jc w:val="center"/>
              <w:rPr>
                <w:w w:val="90"/>
                <w:sz w:val="26"/>
                <w:szCs w:val="24"/>
                <w:lang w:val="vi-VN"/>
              </w:rPr>
            </w:pPr>
            <w:r>
              <w:rPr>
                <w:w w:val="90"/>
                <w:sz w:val="26"/>
                <w:szCs w:val="24"/>
                <w:lang w:val="vi-VN"/>
              </w:rPr>
              <w:t>UBND TỈNH GIA LAI</w:t>
            </w:r>
          </w:p>
          <w:p w:rsidR="00AF3753" w:rsidRPr="00AA14C4" w:rsidRDefault="00AF3753" w:rsidP="00896471">
            <w:pPr>
              <w:jc w:val="center"/>
              <w:rPr>
                <w:b/>
                <w:w w:val="90"/>
                <w:szCs w:val="28"/>
              </w:rPr>
            </w:pPr>
            <w:r w:rsidRPr="00AA14C4">
              <w:rPr>
                <w:b/>
                <w:w w:val="90"/>
                <w:szCs w:val="28"/>
                <w:lang w:val="vi-VN"/>
              </w:rPr>
              <w:t xml:space="preserve">SỞ </w:t>
            </w:r>
            <w:r w:rsidRPr="00AA14C4">
              <w:rPr>
                <w:b/>
                <w:w w:val="90"/>
                <w:szCs w:val="28"/>
              </w:rPr>
              <w:t>Y TẾ</w:t>
            </w:r>
          </w:p>
          <w:p w:rsidR="00AF3753" w:rsidRPr="00AA14C4" w:rsidRDefault="00AF3753" w:rsidP="00896471">
            <w:pPr>
              <w:spacing w:before="40"/>
              <w:jc w:val="center"/>
              <w:rPr>
                <w:w w:val="90"/>
                <w:sz w:val="18"/>
                <w:szCs w:val="18"/>
              </w:rPr>
            </w:pPr>
            <w:r w:rsidRPr="00AA14C4">
              <w:rPr>
                <w:rFonts w:ascii="Trebuchet MS" w:hAnsi="Trebuchet MS"/>
                <w:w w:val="90"/>
                <w:sz w:val="18"/>
                <w:szCs w:val="18"/>
              </w:rPr>
              <w:t>¯¯¯¯¯¯</w:t>
            </w:r>
          </w:p>
        </w:tc>
        <w:tc>
          <w:tcPr>
            <w:tcW w:w="3229" w:type="pct"/>
          </w:tcPr>
          <w:p w:rsidR="00AF3753" w:rsidRDefault="00AF3753" w:rsidP="00896471">
            <w:pPr>
              <w:jc w:val="center"/>
              <w:rPr>
                <w:b/>
                <w:w w:val="90"/>
                <w:sz w:val="26"/>
                <w:szCs w:val="26"/>
                <w:lang w:val="vi-VN"/>
              </w:rPr>
            </w:pPr>
            <w:r>
              <w:rPr>
                <w:b/>
                <w:w w:val="90"/>
                <w:sz w:val="26"/>
                <w:szCs w:val="26"/>
                <w:lang w:val="vi-VN"/>
              </w:rPr>
              <w:t>CỘNG HÒA XÃ HỘI CHỦ NGHĨA VIỆT NAM</w:t>
            </w:r>
          </w:p>
          <w:p w:rsidR="00AF3753" w:rsidRDefault="00AF3753" w:rsidP="00896471">
            <w:pPr>
              <w:jc w:val="center"/>
              <w:rPr>
                <w:b/>
                <w:w w:val="90"/>
                <w:lang w:val="vi-VN"/>
              </w:rPr>
            </w:pPr>
            <w:r w:rsidRPr="00AA14C4">
              <w:rPr>
                <w:b/>
                <w:w w:val="90"/>
                <w:szCs w:val="28"/>
                <w:lang w:val="vi-VN"/>
              </w:rPr>
              <w:t>Độc lập – Tự do – Hạnh phúc</w:t>
            </w:r>
          </w:p>
          <w:p w:rsidR="00AF3753" w:rsidRPr="00AA14C4" w:rsidRDefault="00AF3753" w:rsidP="00896471">
            <w:pPr>
              <w:spacing w:before="40"/>
              <w:jc w:val="center"/>
              <w:rPr>
                <w:b/>
                <w:w w:val="90"/>
                <w:szCs w:val="28"/>
                <w:lang w:val="vi-VN"/>
              </w:rPr>
            </w:pPr>
            <w:r w:rsidRPr="00AA14C4">
              <w:rPr>
                <w:rFonts w:ascii="Trebuchet MS" w:hAnsi="Trebuchet MS"/>
                <w:w w:val="90"/>
                <w:sz w:val="18"/>
                <w:szCs w:val="18"/>
              </w:rPr>
              <w:t>¯¯¯¯¯¯¯¯¯¯¯¯¯¯¯¯¯¯¯¯¯¯¯¯¯¯¯¯¯¯¯¯¯¯¯¯¯</w:t>
            </w:r>
          </w:p>
        </w:tc>
      </w:tr>
      <w:tr w:rsidR="00AF3753" w:rsidTr="00896471">
        <w:tc>
          <w:tcPr>
            <w:tcW w:w="1771" w:type="pct"/>
          </w:tcPr>
          <w:p w:rsidR="00AF3753" w:rsidRPr="00AA14C4" w:rsidRDefault="00AF3753" w:rsidP="00AF375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vi-VN"/>
              </w:rPr>
              <w:t>Số:           /</w:t>
            </w:r>
            <w:r>
              <w:rPr>
                <w:sz w:val="26"/>
                <w:szCs w:val="26"/>
              </w:rPr>
              <w:t>SYT-TCCB</w:t>
            </w:r>
          </w:p>
        </w:tc>
        <w:tc>
          <w:tcPr>
            <w:tcW w:w="3229" w:type="pct"/>
          </w:tcPr>
          <w:p w:rsidR="00AF3753" w:rsidRDefault="00AF3753" w:rsidP="00896471">
            <w:pPr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  <w:lang w:val="vi-VN"/>
              </w:rPr>
              <w:t xml:space="preserve">Gia Lai, ngày </w:t>
            </w:r>
            <w:r>
              <w:rPr>
                <w:i/>
                <w:sz w:val="26"/>
                <w:szCs w:val="26"/>
              </w:rPr>
              <w:t xml:space="preserve">   </w:t>
            </w:r>
            <w:r>
              <w:rPr>
                <w:i/>
                <w:sz w:val="26"/>
                <w:szCs w:val="26"/>
                <w:lang w:val="vi-VN"/>
              </w:rPr>
              <w:t xml:space="preserve">   tháng </w:t>
            </w:r>
            <w:r>
              <w:rPr>
                <w:i/>
                <w:sz w:val="26"/>
                <w:szCs w:val="26"/>
              </w:rPr>
              <w:t>11</w:t>
            </w:r>
            <w:r>
              <w:rPr>
                <w:i/>
                <w:sz w:val="26"/>
                <w:szCs w:val="26"/>
                <w:lang w:val="vi-VN"/>
              </w:rPr>
              <w:t xml:space="preserve"> năm 202</w:t>
            </w:r>
            <w:r>
              <w:rPr>
                <w:i/>
                <w:sz w:val="26"/>
                <w:szCs w:val="26"/>
              </w:rPr>
              <w:t>5</w:t>
            </w:r>
          </w:p>
        </w:tc>
      </w:tr>
      <w:tr w:rsidR="00AF3753" w:rsidTr="00896471">
        <w:trPr>
          <w:trHeight w:val="100"/>
        </w:trPr>
        <w:tc>
          <w:tcPr>
            <w:tcW w:w="1771" w:type="pct"/>
          </w:tcPr>
          <w:p w:rsidR="00AF3753" w:rsidRPr="00AF3753" w:rsidRDefault="00AF3753" w:rsidP="00AF3753">
            <w:pPr>
              <w:pStyle w:val="NormalWeb"/>
              <w:spacing w:before="120" w:beforeAutospacing="0" w:after="0" w:afterAutospacing="0"/>
              <w:jc w:val="center"/>
            </w:pPr>
            <w:r w:rsidRPr="00AF3753">
              <w:t>V/v triển khai thực hiện Công văn số 2694/BTĐKT-QL&amp;KTHS</w:t>
            </w:r>
            <w:r>
              <w:t xml:space="preserve"> </w:t>
            </w:r>
            <w:r w:rsidRPr="00AF3753">
              <w:t xml:space="preserve">của Ban Thi đua </w:t>
            </w:r>
            <w:r>
              <w:t>-</w:t>
            </w:r>
            <w:r w:rsidRPr="00AF3753">
              <w:t xml:space="preserve"> Khen thưởng Trung ương</w:t>
            </w:r>
          </w:p>
        </w:tc>
        <w:tc>
          <w:tcPr>
            <w:tcW w:w="3229" w:type="pct"/>
          </w:tcPr>
          <w:p w:rsidR="00AF3753" w:rsidRDefault="00AF3753" w:rsidP="00896471">
            <w:pPr>
              <w:spacing w:before="120" w:after="120" w:line="276" w:lineRule="auto"/>
              <w:jc w:val="center"/>
              <w:rPr>
                <w:lang w:val="vi-VN"/>
              </w:rPr>
            </w:pPr>
          </w:p>
        </w:tc>
      </w:tr>
    </w:tbl>
    <w:p w:rsidR="00E01B8C" w:rsidRDefault="00E01B8C" w:rsidP="00C250BD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72B7D" w:rsidRPr="00E72B7D" w:rsidRDefault="00E72B7D" w:rsidP="00C250BD">
      <w:pPr>
        <w:pStyle w:val="NormalWeb"/>
        <w:spacing w:before="0" w:beforeAutospacing="0" w:after="0" w:afterAutospacing="0"/>
        <w:ind w:left="2160" w:firstLine="720"/>
        <w:jc w:val="both"/>
        <w:rPr>
          <w:sz w:val="28"/>
          <w:szCs w:val="28"/>
        </w:rPr>
      </w:pPr>
      <w:r w:rsidRPr="00E01B8C">
        <w:rPr>
          <w:rStyle w:val="Strong"/>
          <w:b w:val="0"/>
          <w:sz w:val="28"/>
          <w:szCs w:val="28"/>
        </w:rPr>
        <w:t>Kính gửi:</w:t>
      </w:r>
      <w:r w:rsidR="00E01B8C">
        <w:rPr>
          <w:rStyle w:val="Strong"/>
          <w:sz w:val="28"/>
          <w:szCs w:val="28"/>
        </w:rPr>
        <w:t xml:space="preserve"> </w:t>
      </w:r>
      <w:r w:rsidR="00E01B8C" w:rsidRPr="00E01B8C">
        <w:rPr>
          <w:rStyle w:val="Strong"/>
          <w:b w:val="0"/>
          <w:sz w:val="28"/>
          <w:szCs w:val="28"/>
        </w:rPr>
        <w:t>Các</w:t>
      </w:r>
      <w:r w:rsidR="00E01B8C">
        <w:rPr>
          <w:rStyle w:val="Strong"/>
          <w:sz w:val="28"/>
          <w:szCs w:val="28"/>
        </w:rPr>
        <w:t xml:space="preserve"> </w:t>
      </w:r>
      <w:r w:rsidR="00E01B8C">
        <w:rPr>
          <w:sz w:val="28"/>
          <w:szCs w:val="28"/>
        </w:rPr>
        <w:t>đơn vị trực thuộc Sở Y tế.</w:t>
      </w:r>
    </w:p>
    <w:p w:rsidR="00E72B7D" w:rsidRDefault="00E72B7D" w:rsidP="00C250BD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72B7D" w:rsidRPr="00E72B7D" w:rsidRDefault="00E72B7D" w:rsidP="00E72B7D">
      <w:pPr>
        <w:pStyle w:val="NormalWeb"/>
        <w:spacing w:before="12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Theo</w:t>
      </w:r>
      <w:r w:rsidRPr="00E72B7D">
        <w:rPr>
          <w:sz w:val="28"/>
          <w:szCs w:val="28"/>
        </w:rPr>
        <w:t xml:space="preserve"> Công văn số </w:t>
      </w:r>
      <w:r w:rsidRPr="00E72B7D">
        <w:rPr>
          <w:rStyle w:val="Strong"/>
          <w:b w:val="0"/>
          <w:sz w:val="28"/>
          <w:szCs w:val="28"/>
        </w:rPr>
        <w:t xml:space="preserve">3247/SNV-TĐKT&amp;NCC ngày 28/10/2025 của Sở Nội vụ </w:t>
      </w:r>
      <w:r w:rsidRPr="00E72B7D">
        <w:rPr>
          <w:sz w:val="28"/>
          <w:szCs w:val="28"/>
        </w:rPr>
        <w:t xml:space="preserve">về việc triển khai thực hiện </w:t>
      </w:r>
      <w:r w:rsidRPr="00E72B7D">
        <w:rPr>
          <w:rStyle w:val="Strong"/>
          <w:b w:val="0"/>
          <w:sz w:val="28"/>
          <w:szCs w:val="28"/>
        </w:rPr>
        <w:t xml:space="preserve">Công văn số 2694/BTĐKT-QL&amp;KTHS ngày 23/10/2025 của Ban Thi đua </w:t>
      </w:r>
      <w:r>
        <w:rPr>
          <w:rStyle w:val="Strong"/>
          <w:b w:val="0"/>
          <w:sz w:val="28"/>
          <w:szCs w:val="28"/>
        </w:rPr>
        <w:t>-</w:t>
      </w:r>
      <w:r w:rsidRPr="00E72B7D">
        <w:rPr>
          <w:rStyle w:val="Strong"/>
          <w:b w:val="0"/>
          <w:sz w:val="28"/>
          <w:szCs w:val="28"/>
        </w:rPr>
        <w:t xml:space="preserve"> Khen thưởng Trung ương, Bộ Nội vụ</w:t>
      </w:r>
      <w:r w:rsidRPr="00E72B7D">
        <w:rPr>
          <w:sz w:val="28"/>
          <w:szCs w:val="28"/>
        </w:rPr>
        <w:t xml:space="preserve"> hướng dẫn </w:t>
      </w:r>
      <w:r w:rsidRPr="00E72B7D">
        <w:rPr>
          <w:rStyle w:val="Strong"/>
          <w:b w:val="0"/>
          <w:sz w:val="28"/>
          <w:szCs w:val="28"/>
        </w:rPr>
        <w:t>điều chỉnh thông tin trong các quyết định khen thưởng cấp Nhà nước</w:t>
      </w:r>
      <w:r w:rsidRPr="00E72B7D">
        <w:rPr>
          <w:sz w:val="28"/>
          <w:szCs w:val="28"/>
        </w:rPr>
        <w:t>,</w:t>
      </w:r>
    </w:p>
    <w:p w:rsidR="00E72B7D" w:rsidRPr="00E72B7D" w:rsidRDefault="00E72B7D" w:rsidP="00E72B7D">
      <w:pPr>
        <w:pStyle w:val="NormalWeb"/>
        <w:spacing w:before="120" w:beforeAutospacing="0" w:after="0" w:afterAutospacing="0"/>
        <w:ind w:firstLine="709"/>
        <w:jc w:val="both"/>
        <w:rPr>
          <w:sz w:val="28"/>
          <w:szCs w:val="28"/>
        </w:rPr>
      </w:pPr>
      <w:r w:rsidRPr="00E72B7D">
        <w:rPr>
          <w:sz w:val="28"/>
          <w:szCs w:val="28"/>
        </w:rPr>
        <w:t>Sở Y tế đề nghị các đơn vị trực thuộc triển khai thực hiện một số nội dung sau:</w:t>
      </w:r>
    </w:p>
    <w:p w:rsidR="00E72B7D" w:rsidRPr="00E72B7D" w:rsidRDefault="00E72B7D" w:rsidP="00E72B7D">
      <w:pPr>
        <w:pStyle w:val="NormalWeb"/>
        <w:spacing w:before="120" w:beforeAutospacing="0" w:after="0" w:afterAutospacing="0"/>
        <w:ind w:firstLine="709"/>
        <w:jc w:val="both"/>
        <w:rPr>
          <w:sz w:val="28"/>
          <w:szCs w:val="28"/>
        </w:rPr>
      </w:pPr>
      <w:r w:rsidRPr="00E72B7D">
        <w:rPr>
          <w:rStyle w:val="Strong"/>
          <w:b w:val="0"/>
          <w:sz w:val="28"/>
          <w:szCs w:val="28"/>
        </w:rPr>
        <w:t>1. Tổ chức rà soát, kiểm tra hồ sơ khen thưởng cấp Nhà nước</w:t>
      </w:r>
      <w:r w:rsidRPr="00E72B7D">
        <w:rPr>
          <w:sz w:val="28"/>
          <w:szCs w:val="28"/>
        </w:rPr>
        <w:t xml:space="preserve"> đã được trao cho các tập thể, cá nhân thuộc phạm vi quản lý. Kịp thời phát hiện các trường hợp có sai </w:t>
      </w:r>
      <w:r w:rsidR="00E94DC1">
        <w:rPr>
          <w:sz w:val="28"/>
          <w:szCs w:val="28"/>
        </w:rPr>
        <w:t>sót về thông tin.</w:t>
      </w:r>
    </w:p>
    <w:p w:rsidR="00E72B7D" w:rsidRPr="00E72B7D" w:rsidRDefault="00E72B7D" w:rsidP="00E72B7D">
      <w:pPr>
        <w:pStyle w:val="NormalWeb"/>
        <w:spacing w:before="120" w:beforeAutospacing="0" w:after="0" w:afterAutospacing="0"/>
        <w:ind w:firstLine="709"/>
        <w:jc w:val="both"/>
        <w:rPr>
          <w:sz w:val="28"/>
          <w:szCs w:val="28"/>
        </w:rPr>
      </w:pPr>
      <w:r w:rsidRPr="00E72B7D">
        <w:rPr>
          <w:rStyle w:val="Strong"/>
          <w:b w:val="0"/>
          <w:sz w:val="28"/>
          <w:szCs w:val="28"/>
        </w:rPr>
        <w:t>2. Trường hợp phát hiện sai sót</w:t>
      </w:r>
      <w:r w:rsidRPr="00E72B7D">
        <w:rPr>
          <w:sz w:val="28"/>
          <w:szCs w:val="28"/>
        </w:rPr>
        <w:t xml:space="preserve">, đơn vị hướng dẫn cá nhân, tập thể liên quan lập </w:t>
      </w:r>
      <w:r w:rsidRPr="00E72B7D">
        <w:rPr>
          <w:rStyle w:val="Strong"/>
          <w:b w:val="0"/>
          <w:sz w:val="28"/>
          <w:szCs w:val="28"/>
        </w:rPr>
        <w:t>hồ sơ đề nghị điều chỉnh thông tin trong quyết định khen thưởng cấp Nhà nước</w:t>
      </w:r>
      <w:r w:rsidRPr="00E72B7D">
        <w:rPr>
          <w:sz w:val="28"/>
          <w:szCs w:val="28"/>
        </w:rPr>
        <w:t xml:space="preserve"> theo quy định tại Công văn số 2694/BTĐKT-QL&amp;KTHS, gồm:</w:t>
      </w:r>
    </w:p>
    <w:p w:rsidR="00E72B7D" w:rsidRPr="00E72B7D" w:rsidRDefault="00E72B7D" w:rsidP="00E72B7D">
      <w:pPr>
        <w:pStyle w:val="NormalWeb"/>
        <w:spacing w:before="12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72B7D">
        <w:rPr>
          <w:sz w:val="28"/>
          <w:szCs w:val="28"/>
        </w:rPr>
        <w:t>Đơn đề nghị điều chỉnh thông tin (Mẫu số 01 đối với cá nhân, hộ gia đình);</w:t>
      </w:r>
    </w:p>
    <w:p w:rsidR="00E72B7D" w:rsidRPr="00E72B7D" w:rsidRDefault="00E72B7D" w:rsidP="00E72B7D">
      <w:pPr>
        <w:pStyle w:val="NormalWeb"/>
        <w:spacing w:before="12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72B7D">
        <w:rPr>
          <w:sz w:val="28"/>
          <w:szCs w:val="28"/>
        </w:rPr>
        <w:t>Văn bản đề nghị của tập thể (Mẫu số 02);</w:t>
      </w:r>
    </w:p>
    <w:p w:rsidR="00E72B7D" w:rsidRDefault="00E72B7D" w:rsidP="00E72B7D">
      <w:pPr>
        <w:pStyle w:val="NormalWeb"/>
        <w:spacing w:before="12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72B7D">
        <w:rPr>
          <w:sz w:val="28"/>
          <w:szCs w:val="28"/>
        </w:rPr>
        <w:t>Các tài liệu liên quan khác theo hướng dẫn (bằng gốc, bản khai thành tích hoặc báo cáo thành tích, bản sao y văn bản trình khen trước đây nếu có…).</w:t>
      </w:r>
    </w:p>
    <w:p w:rsidR="00FD0598" w:rsidRPr="00FD0598" w:rsidRDefault="00FD0598" w:rsidP="00FD0598">
      <w:pPr>
        <w:pStyle w:val="NormalWeb"/>
        <w:spacing w:before="120" w:beforeAutospacing="0" w:after="0" w:afterAutospacing="0"/>
        <w:jc w:val="center"/>
        <w:rPr>
          <w:i/>
          <w:sz w:val="28"/>
          <w:szCs w:val="28"/>
        </w:rPr>
      </w:pPr>
      <w:r w:rsidRPr="00FD0598">
        <w:rPr>
          <w:i/>
          <w:sz w:val="28"/>
          <w:szCs w:val="28"/>
        </w:rPr>
        <w:t xml:space="preserve">(Có Công văn số 2694/BTĐKT-QL&amp;KTHS ngày 23/10/2025 của </w:t>
      </w:r>
      <w:r w:rsidR="00DC06DF">
        <w:rPr>
          <w:i/>
          <w:sz w:val="28"/>
          <w:szCs w:val="28"/>
        </w:rPr>
        <w:br/>
      </w:r>
      <w:r w:rsidRPr="00FD0598">
        <w:rPr>
          <w:i/>
          <w:sz w:val="28"/>
          <w:szCs w:val="28"/>
        </w:rPr>
        <w:t>Ban Thi đua - Khen thưởng Trung ương kèm theo)</w:t>
      </w:r>
    </w:p>
    <w:p w:rsidR="00E72B7D" w:rsidRPr="00E72B7D" w:rsidRDefault="00E72B7D" w:rsidP="00E72B7D">
      <w:pPr>
        <w:pStyle w:val="NormalWeb"/>
        <w:spacing w:before="120" w:beforeAutospacing="0" w:after="0" w:afterAutospacing="0"/>
        <w:ind w:firstLine="709"/>
        <w:jc w:val="both"/>
        <w:rPr>
          <w:sz w:val="28"/>
          <w:szCs w:val="28"/>
        </w:rPr>
      </w:pPr>
      <w:r w:rsidRPr="00E72B7D">
        <w:rPr>
          <w:rStyle w:val="Strong"/>
          <w:b w:val="0"/>
          <w:sz w:val="28"/>
          <w:szCs w:val="28"/>
        </w:rPr>
        <w:t xml:space="preserve">3. </w:t>
      </w:r>
      <w:r w:rsidRPr="00E72B7D">
        <w:rPr>
          <w:sz w:val="28"/>
          <w:szCs w:val="28"/>
        </w:rPr>
        <w:t xml:space="preserve">Các đơn vị hoàn thành việc rà soát, tổng hợp hồ sơ (nếu có) và gửi về </w:t>
      </w:r>
      <w:r w:rsidRPr="00E72B7D">
        <w:rPr>
          <w:rStyle w:val="Strong"/>
          <w:b w:val="0"/>
          <w:sz w:val="28"/>
          <w:szCs w:val="28"/>
        </w:rPr>
        <w:t>Sở Y tế</w:t>
      </w:r>
      <w:r w:rsidRPr="00E72B7D">
        <w:rPr>
          <w:sz w:val="28"/>
          <w:szCs w:val="28"/>
        </w:rPr>
        <w:t xml:space="preserve"> trước ngày </w:t>
      </w:r>
      <w:r w:rsidR="00AF3753" w:rsidRPr="00AF3753">
        <w:rPr>
          <w:rStyle w:val="Strong"/>
          <w:b w:val="0"/>
          <w:sz w:val="28"/>
          <w:szCs w:val="28"/>
        </w:rPr>
        <w:t>1</w:t>
      </w:r>
      <w:r w:rsidR="00AF3753">
        <w:rPr>
          <w:rStyle w:val="Strong"/>
          <w:b w:val="0"/>
          <w:sz w:val="28"/>
          <w:szCs w:val="28"/>
        </w:rPr>
        <w:t>5</w:t>
      </w:r>
      <w:r w:rsidR="00AF3753" w:rsidRPr="00AF3753">
        <w:rPr>
          <w:rStyle w:val="Strong"/>
          <w:b w:val="0"/>
          <w:sz w:val="28"/>
          <w:szCs w:val="28"/>
        </w:rPr>
        <w:t>/11</w:t>
      </w:r>
      <w:r w:rsidRPr="00E72B7D">
        <w:rPr>
          <w:rStyle w:val="Strong"/>
          <w:sz w:val="28"/>
          <w:szCs w:val="28"/>
        </w:rPr>
        <w:t>/</w:t>
      </w:r>
      <w:r w:rsidRPr="00E01B8C">
        <w:rPr>
          <w:rStyle w:val="Strong"/>
          <w:b w:val="0"/>
          <w:sz w:val="28"/>
          <w:szCs w:val="28"/>
        </w:rPr>
        <w:t>2025</w:t>
      </w:r>
      <w:r w:rsidRPr="00E72B7D">
        <w:rPr>
          <w:sz w:val="28"/>
          <w:szCs w:val="28"/>
        </w:rPr>
        <w:t xml:space="preserve"> để tổng hợp, </w:t>
      </w:r>
      <w:r w:rsidR="003C1C2B">
        <w:rPr>
          <w:sz w:val="28"/>
          <w:szCs w:val="28"/>
        </w:rPr>
        <w:t>đề nghị Sở Nội vụ trình</w:t>
      </w:r>
      <w:r w:rsidR="00DC06DF">
        <w:rPr>
          <w:sz w:val="28"/>
          <w:szCs w:val="28"/>
        </w:rPr>
        <w:t xml:space="preserve"> </w:t>
      </w:r>
      <w:r w:rsidR="003C1C2B">
        <w:rPr>
          <w:sz w:val="28"/>
          <w:szCs w:val="28"/>
        </w:rPr>
        <w:t>cấp</w:t>
      </w:r>
      <w:bookmarkStart w:id="0" w:name="_GoBack"/>
      <w:bookmarkEnd w:id="0"/>
      <w:r w:rsidR="00DC06DF">
        <w:rPr>
          <w:sz w:val="28"/>
          <w:szCs w:val="28"/>
        </w:rPr>
        <w:t xml:space="preserve"> có thẩm quyền</w:t>
      </w:r>
      <w:r w:rsidRPr="00E72B7D">
        <w:rPr>
          <w:sz w:val="28"/>
          <w:szCs w:val="28"/>
        </w:rPr>
        <w:t xml:space="preserve"> theo quy định.</w:t>
      </w:r>
    </w:p>
    <w:p w:rsidR="00E72B7D" w:rsidRPr="00E72B7D" w:rsidRDefault="0018517D" w:rsidP="00C250BD">
      <w:pPr>
        <w:pStyle w:val="NormalWeb"/>
        <w:spacing w:before="24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Đề nghị</w:t>
      </w:r>
      <w:r w:rsidR="00E72B7D" w:rsidRPr="00E72B7D">
        <w:rPr>
          <w:sz w:val="28"/>
          <w:szCs w:val="28"/>
        </w:rPr>
        <w:t xml:space="preserve"> Thủ trưởng các đơn vị triển khai, thực hiện./.</w:t>
      </w:r>
    </w:p>
    <w:p w:rsidR="006E3B10" w:rsidRDefault="006E3B10" w:rsidP="00C250BD">
      <w:pPr>
        <w:ind w:firstLine="709"/>
        <w:rPr>
          <w:szCs w:val="28"/>
        </w:rPr>
      </w:pPr>
    </w:p>
    <w:p w:rsidR="00C250BD" w:rsidRDefault="00C250BD" w:rsidP="00C250BD">
      <w:pPr>
        <w:ind w:firstLine="709"/>
        <w:rPr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AF3753" w:rsidTr="00AF3753">
        <w:tc>
          <w:tcPr>
            <w:tcW w:w="4531" w:type="dxa"/>
          </w:tcPr>
          <w:p w:rsidR="00AF3753" w:rsidRPr="00AF3753" w:rsidRDefault="00AF3753" w:rsidP="00AF3753">
            <w:pPr>
              <w:rPr>
                <w:b/>
                <w:i/>
                <w:sz w:val="24"/>
                <w:szCs w:val="24"/>
              </w:rPr>
            </w:pPr>
            <w:r w:rsidRPr="00AF3753">
              <w:rPr>
                <w:b/>
                <w:i/>
                <w:sz w:val="24"/>
                <w:szCs w:val="24"/>
              </w:rPr>
              <w:t>Nơi nhận:</w:t>
            </w:r>
          </w:p>
          <w:p w:rsidR="00AF3753" w:rsidRPr="00AF3753" w:rsidRDefault="00AF3753" w:rsidP="00AF3753">
            <w:pPr>
              <w:rPr>
                <w:sz w:val="22"/>
              </w:rPr>
            </w:pPr>
            <w:r w:rsidRPr="00AF3753">
              <w:rPr>
                <w:sz w:val="22"/>
              </w:rPr>
              <w:t>- Như trên;</w:t>
            </w:r>
          </w:p>
          <w:p w:rsidR="00AF3753" w:rsidRPr="00AF3753" w:rsidRDefault="00AF3753" w:rsidP="00AF3753">
            <w:pPr>
              <w:rPr>
                <w:sz w:val="22"/>
              </w:rPr>
            </w:pPr>
            <w:r w:rsidRPr="00AF3753">
              <w:rPr>
                <w:sz w:val="22"/>
              </w:rPr>
              <w:t>- Lãnh đạo Sở;</w:t>
            </w:r>
          </w:p>
          <w:p w:rsidR="00AF3753" w:rsidRDefault="00AF3753" w:rsidP="00AF3753">
            <w:pPr>
              <w:rPr>
                <w:szCs w:val="28"/>
              </w:rPr>
            </w:pPr>
            <w:r w:rsidRPr="00AF3753">
              <w:rPr>
                <w:sz w:val="22"/>
              </w:rPr>
              <w:t>- Lưu: VT, TCCB.</w:t>
            </w:r>
          </w:p>
        </w:tc>
        <w:tc>
          <w:tcPr>
            <w:tcW w:w="4531" w:type="dxa"/>
          </w:tcPr>
          <w:p w:rsidR="00AF3753" w:rsidRPr="00AF3753" w:rsidRDefault="00AF3753" w:rsidP="00AF3753">
            <w:pPr>
              <w:jc w:val="center"/>
              <w:rPr>
                <w:b/>
                <w:szCs w:val="28"/>
              </w:rPr>
            </w:pPr>
            <w:r w:rsidRPr="00AF3753">
              <w:rPr>
                <w:b/>
                <w:szCs w:val="28"/>
              </w:rPr>
              <w:t>GIÁM ĐỐC</w:t>
            </w:r>
          </w:p>
          <w:p w:rsidR="00AF3753" w:rsidRPr="00AF3753" w:rsidRDefault="00AF3753" w:rsidP="00AF3753">
            <w:pPr>
              <w:jc w:val="center"/>
              <w:rPr>
                <w:b/>
                <w:szCs w:val="28"/>
              </w:rPr>
            </w:pPr>
          </w:p>
          <w:p w:rsidR="00AF3753" w:rsidRPr="00AF3753" w:rsidRDefault="00AF3753" w:rsidP="00AF3753">
            <w:pPr>
              <w:jc w:val="center"/>
              <w:rPr>
                <w:b/>
                <w:szCs w:val="28"/>
              </w:rPr>
            </w:pPr>
          </w:p>
          <w:p w:rsidR="00AF3753" w:rsidRDefault="00AF3753" w:rsidP="00AF3753">
            <w:pPr>
              <w:jc w:val="center"/>
              <w:rPr>
                <w:b/>
                <w:szCs w:val="28"/>
              </w:rPr>
            </w:pPr>
          </w:p>
          <w:p w:rsidR="00C250BD" w:rsidRPr="00AF3753" w:rsidRDefault="00C250BD" w:rsidP="00AF3753">
            <w:pPr>
              <w:jc w:val="center"/>
              <w:rPr>
                <w:b/>
                <w:szCs w:val="28"/>
              </w:rPr>
            </w:pPr>
          </w:p>
          <w:p w:rsidR="00AF3753" w:rsidRPr="00AF3753" w:rsidRDefault="00AF3753" w:rsidP="00AF3753">
            <w:pPr>
              <w:jc w:val="center"/>
              <w:rPr>
                <w:b/>
                <w:szCs w:val="28"/>
              </w:rPr>
            </w:pPr>
          </w:p>
          <w:p w:rsidR="00AF3753" w:rsidRDefault="00AF3753" w:rsidP="00AF3753">
            <w:pPr>
              <w:jc w:val="center"/>
              <w:rPr>
                <w:szCs w:val="28"/>
              </w:rPr>
            </w:pPr>
            <w:r w:rsidRPr="00AF3753">
              <w:rPr>
                <w:b/>
                <w:szCs w:val="28"/>
              </w:rPr>
              <w:t>Lê Quang Hùng</w:t>
            </w:r>
          </w:p>
        </w:tc>
      </w:tr>
    </w:tbl>
    <w:p w:rsidR="00AF3753" w:rsidRPr="00E72B7D" w:rsidRDefault="00AF3753" w:rsidP="00E72B7D">
      <w:pPr>
        <w:spacing w:before="120"/>
        <w:ind w:firstLine="709"/>
        <w:rPr>
          <w:szCs w:val="28"/>
        </w:rPr>
      </w:pPr>
    </w:p>
    <w:sectPr w:rsidR="00AF3753" w:rsidRPr="00E72B7D" w:rsidSect="00C250BD">
      <w:pgSz w:w="11907" w:h="16840" w:code="9"/>
      <w:pgMar w:top="1134" w:right="1134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92241"/>
    <w:multiLevelType w:val="multilevel"/>
    <w:tmpl w:val="BEDCB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073ABF"/>
    <w:multiLevelType w:val="multilevel"/>
    <w:tmpl w:val="E58E1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B7D"/>
    <w:rsid w:val="00172E11"/>
    <w:rsid w:val="0018517D"/>
    <w:rsid w:val="002A31AB"/>
    <w:rsid w:val="003C1C2B"/>
    <w:rsid w:val="004202C8"/>
    <w:rsid w:val="005A74C9"/>
    <w:rsid w:val="006A059F"/>
    <w:rsid w:val="006E3B10"/>
    <w:rsid w:val="00734A5B"/>
    <w:rsid w:val="0075342D"/>
    <w:rsid w:val="008B6177"/>
    <w:rsid w:val="009807DF"/>
    <w:rsid w:val="00A80991"/>
    <w:rsid w:val="00AF3753"/>
    <w:rsid w:val="00BC7889"/>
    <w:rsid w:val="00C13421"/>
    <w:rsid w:val="00C250BD"/>
    <w:rsid w:val="00C74822"/>
    <w:rsid w:val="00C75E9A"/>
    <w:rsid w:val="00D128F3"/>
    <w:rsid w:val="00D51913"/>
    <w:rsid w:val="00DC06DF"/>
    <w:rsid w:val="00E01B8C"/>
    <w:rsid w:val="00E36A79"/>
    <w:rsid w:val="00E72B7D"/>
    <w:rsid w:val="00E94DC1"/>
    <w:rsid w:val="00FD0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B23BB56"/>
  <w15:chartTrackingRefBased/>
  <w15:docId w15:val="{BB1A8CF2-3F12-46FC-B931-4F6869D70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/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0"/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72B7D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72B7D"/>
    <w:rPr>
      <w:b/>
      <w:bCs/>
    </w:rPr>
  </w:style>
  <w:style w:type="table" w:styleId="TableGrid">
    <w:name w:val="Table Grid"/>
    <w:basedOn w:val="TableNormal"/>
    <w:uiPriority w:val="39"/>
    <w:rsid w:val="00AF3753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F37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5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2025-11-02T16:47:00Z</dcterms:created>
  <dcterms:modified xsi:type="dcterms:W3CDTF">2025-11-03T14:19:00Z</dcterms:modified>
</cp:coreProperties>
</file>